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8C7E88" w:rsidRDefault="00323FF3" w:rsidP="007D7ABA">
      <w:pPr>
        <w:rPr>
          <w:sz w:val="18"/>
          <w:szCs w:val="18"/>
        </w:rPr>
      </w:pPr>
      <w:bookmarkStart w:id="0" w:name="_GoBack"/>
      <w:bookmarkEnd w:id="0"/>
      <w:r w:rsidRPr="008C7E88">
        <w:rPr>
          <w:sz w:val="18"/>
          <w:szCs w:val="18"/>
        </w:rPr>
        <w:t>State o</w:t>
      </w:r>
      <w:r w:rsidR="008646C1" w:rsidRPr="008C7E88">
        <w:rPr>
          <w:sz w:val="18"/>
          <w:szCs w:val="18"/>
        </w:rPr>
        <w:t>f Louisiana</w:t>
      </w:r>
      <w:r w:rsidR="00090A6A" w:rsidRPr="008C7E88">
        <w:rPr>
          <w:sz w:val="18"/>
          <w:szCs w:val="18"/>
        </w:rPr>
        <w:tab/>
      </w:r>
      <w:r w:rsidR="00575A86" w:rsidRPr="008C7E88">
        <w:rPr>
          <w:sz w:val="18"/>
          <w:szCs w:val="18"/>
        </w:rPr>
        <w:tab/>
      </w:r>
      <w:r w:rsidR="00090A6A" w:rsidRPr="008C7E88">
        <w:rPr>
          <w:sz w:val="18"/>
          <w:szCs w:val="18"/>
        </w:rPr>
        <w:tab/>
      </w:r>
      <w:r w:rsidR="00E3521D" w:rsidRPr="008C7E88">
        <w:rPr>
          <w:sz w:val="18"/>
          <w:szCs w:val="18"/>
        </w:rPr>
        <w:tab/>
      </w:r>
      <w:r w:rsidR="00361094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9E0F96" w:rsidRPr="008C7E88">
        <w:rPr>
          <w:sz w:val="18"/>
          <w:szCs w:val="18"/>
        </w:rPr>
        <w:tab/>
      </w:r>
      <w:r w:rsidR="00EF5729" w:rsidRPr="008C7E88">
        <w:rPr>
          <w:sz w:val="18"/>
          <w:szCs w:val="18"/>
        </w:rPr>
        <w:t xml:space="preserve">                </w:t>
      </w:r>
      <w:r w:rsidR="004023DE" w:rsidRPr="008C7E88">
        <w:rPr>
          <w:sz w:val="18"/>
          <w:szCs w:val="18"/>
        </w:rPr>
        <w:t xml:space="preserve">November </w:t>
      </w:r>
      <w:r w:rsidR="006750BA">
        <w:rPr>
          <w:sz w:val="18"/>
          <w:szCs w:val="18"/>
        </w:rPr>
        <w:t>1</w:t>
      </w:r>
      <w:r w:rsidR="009E0F96" w:rsidRPr="008C7E88">
        <w:rPr>
          <w:sz w:val="18"/>
          <w:szCs w:val="18"/>
        </w:rPr>
        <w:t>6, 2015</w:t>
      </w:r>
    </w:p>
    <w:p w:rsidR="00707856" w:rsidRPr="00F425F4" w:rsidRDefault="00323FF3" w:rsidP="007D7ABA">
      <w:pPr>
        <w:rPr>
          <w:sz w:val="20"/>
          <w:szCs w:val="18"/>
        </w:rPr>
      </w:pPr>
      <w:r w:rsidRPr="008C7E88">
        <w:rPr>
          <w:sz w:val="18"/>
          <w:szCs w:val="18"/>
        </w:rPr>
        <w:t xml:space="preserve">Parish of Lafourche </w:t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E3521D"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4A6714" w:rsidRPr="00F425F4">
        <w:rPr>
          <w:sz w:val="20"/>
          <w:szCs w:val="18"/>
        </w:rPr>
        <w:tab/>
      </w:r>
      <w:r w:rsidR="00345C29" w:rsidRPr="00F425F4">
        <w:rPr>
          <w:sz w:val="20"/>
          <w:szCs w:val="18"/>
        </w:rPr>
        <w:tab/>
      </w:r>
      <w:r w:rsidR="006C454B" w:rsidRPr="008C7E88">
        <w:rPr>
          <w:sz w:val="18"/>
          <w:szCs w:val="18"/>
        </w:rPr>
        <w:t>Thibodaux</w:t>
      </w:r>
      <w:r w:rsidR="004434CE" w:rsidRPr="008C7E88">
        <w:rPr>
          <w:sz w:val="18"/>
          <w:szCs w:val="18"/>
        </w:rPr>
        <w:t xml:space="preserve">, </w:t>
      </w:r>
      <w:r w:rsidRPr="008C7E88">
        <w:rPr>
          <w:sz w:val="18"/>
          <w:szCs w:val="18"/>
        </w:rPr>
        <w:t>Louisiana</w:t>
      </w:r>
    </w:p>
    <w:p w:rsidR="00721944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</w:p>
    <w:p w:rsidR="00323FF3" w:rsidRPr="00F425F4" w:rsidRDefault="00721944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The regular meeting of the Library Board of Control was called to order on Monday, </w:t>
      </w:r>
      <w:r w:rsidR="006C454B" w:rsidRPr="00F425F4">
        <w:rPr>
          <w:sz w:val="20"/>
          <w:szCs w:val="18"/>
        </w:rPr>
        <w:t>November 1</w:t>
      </w:r>
      <w:r w:rsidR="009E0F96" w:rsidRPr="00F425F4">
        <w:rPr>
          <w:sz w:val="20"/>
          <w:szCs w:val="18"/>
        </w:rPr>
        <w:t>6, 2015</w:t>
      </w:r>
      <w:r w:rsidR="00323FF3" w:rsidRPr="00F425F4">
        <w:rPr>
          <w:sz w:val="20"/>
          <w:szCs w:val="18"/>
        </w:rPr>
        <w:t xml:space="preserve"> at </w:t>
      </w:r>
      <w:r w:rsidRPr="00F425F4">
        <w:rPr>
          <w:sz w:val="20"/>
          <w:szCs w:val="18"/>
        </w:rPr>
        <w:t>5</w:t>
      </w:r>
      <w:r w:rsidR="00B37708" w:rsidRPr="00F425F4">
        <w:rPr>
          <w:sz w:val="20"/>
          <w:szCs w:val="18"/>
        </w:rPr>
        <w:t>:</w:t>
      </w:r>
      <w:r w:rsidR="009E0F96" w:rsidRPr="00F425F4">
        <w:rPr>
          <w:sz w:val="20"/>
          <w:szCs w:val="18"/>
        </w:rPr>
        <w:t>3</w:t>
      </w:r>
      <w:r w:rsidR="00E7704C" w:rsidRPr="00F425F4">
        <w:rPr>
          <w:sz w:val="20"/>
          <w:szCs w:val="18"/>
        </w:rPr>
        <w:t>7</w:t>
      </w:r>
      <w:r w:rsidR="00B37708" w:rsidRPr="00F425F4">
        <w:rPr>
          <w:sz w:val="20"/>
          <w:szCs w:val="18"/>
        </w:rPr>
        <w:t>pm</w:t>
      </w:r>
      <w:r w:rsidR="00CA3764" w:rsidRPr="00F425F4">
        <w:rPr>
          <w:sz w:val="20"/>
          <w:szCs w:val="18"/>
        </w:rPr>
        <w:t xml:space="preserve"> </w:t>
      </w:r>
      <w:r w:rsidR="00323FF3" w:rsidRPr="00F425F4">
        <w:rPr>
          <w:sz w:val="20"/>
          <w:szCs w:val="18"/>
        </w:rPr>
        <w:t xml:space="preserve">with the following: </w:t>
      </w:r>
    </w:p>
    <w:p w:rsidR="0036324B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="008B71AA" w:rsidRPr="00F425F4">
        <w:rPr>
          <w:sz w:val="20"/>
          <w:szCs w:val="18"/>
        </w:rPr>
        <w:t>PRESENT:</w:t>
      </w:r>
      <w:r w:rsidR="008B71AA" w:rsidRPr="00F425F4">
        <w:rPr>
          <w:sz w:val="20"/>
          <w:szCs w:val="18"/>
        </w:rPr>
        <w:tab/>
      </w:r>
      <w:r w:rsidR="00227A95" w:rsidRPr="00F425F4">
        <w:rPr>
          <w:sz w:val="20"/>
          <w:szCs w:val="18"/>
        </w:rPr>
        <w:t>Bennie Smith</w:t>
      </w:r>
      <w:r w:rsidR="0036324B" w:rsidRPr="00F425F4">
        <w:rPr>
          <w:sz w:val="20"/>
          <w:szCs w:val="18"/>
        </w:rPr>
        <w:t xml:space="preserve">       </w:t>
      </w:r>
    </w:p>
    <w:p w:rsidR="00030012" w:rsidRPr="00F425F4" w:rsidRDefault="0036324B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A06403" w:rsidRPr="00F425F4">
        <w:rPr>
          <w:sz w:val="20"/>
          <w:szCs w:val="18"/>
        </w:rPr>
        <w:t>Harvey Clement</w:t>
      </w:r>
    </w:p>
    <w:p w:rsidR="009B6041" w:rsidRPr="00F425F4" w:rsidRDefault="00030012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="006C454B" w:rsidRPr="00F425F4">
        <w:rPr>
          <w:sz w:val="20"/>
          <w:szCs w:val="18"/>
        </w:rPr>
        <w:t>Lonnie Granier</w:t>
      </w:r>
      <w:r w:rsidR="00A06403" w:rsidRPr="00F425F4">
        <w:rPr>
          <w:sz w:val="20"/>
          <w:szCs w:val="18"/>
        </w:rPr>
        <w:t xml:space="preserve"> </w:t>
      </w:r>
    </w:p>
    <w:p w:rsidR="009B6041" w:rsidRPr="00F425F4" w:rsidRDefault="009B6041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  <w:t>Selma Malcombe</w:t>
      </w:r>
    </w:p>
    <w:p w:rsidR="00C321FF" w:rsidRPr="00F425F4" w:rsidRDefault="00A0640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  <w:t>Judy Bazare</w:t>
      </w:r>
    </w:p>
    <w:p w:rsidR="00A06403" w:rsidRPr="00F425F4" w:rsidRDefault="00A06403" w:rsidP="007D7ABA">
      <w:pPr>
        <w:rPr>
          <w:sz w:val="20"/>
          <w:szCs w:val="18"/>
        </w:rPr>
      </w:pPr>
    </w:p>
    <w:p w:rsidR="00A06403" w:rsidRPr="00F425F4" w:rsidRDefault="00B37708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="00A06403" w:rsidRPr="00F425F4">
        <w:rPr>
          <w:sz w:val="20"/>
          <w:szCs w:val="18"/>
        </w:rPr>
        <w:t xml:space="preserve">ABSENT:   </w:t>
      </w:r>
      <w:r w:rsidR="00F775EF" w:rsidRPr="00F425F4">
        <w:rPr>
          <w:sz w:val="20"/>
          <w:szCs w:val="18"/>
        </w:rPr>
        <w:t xml:space="preserve"> </w:t>
      </w:r>
      <w:r w:rsidR="00A06403" w:rsidRPr="00F425F4">
        <w:rPr>
          <w:sz w:val="20"/>
          <w:szCs w:val="18"/>
        </w:rPr>
        <w:tab/>
      </w:r>
      <w:r w:rsidR="00227A95" w:rsidRPr="00F425F4">
        <w:rPr>
          <w:sz w:val="20"/>
          <w:szCs w:val="18"/>
        </w:rPr>
        <w:t>Suzanne Troxclair</w:t>
      </w:r>
    </w:p>
    <w:p w:rsidR="006C454B" w:rsidRPr="00F425F4" w:rsidRDefault="006C454B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</w:r>
      <w:r w:rsidRPr="00F425F4">
        <w:rPr>
          <w:sz w:val="20"/>
          <w:szCs w:val="18"/>
        </w:rPr>
        <w:tab/>
        <w:t>Angelique Torres</w:t>
      </w:r>
    </w:p>
    <w:p w:rsidR="00323FF3" w:rsidRPr="00F425F4" w:rsidRDefault="00323FF3" w:rsidP="007D7ABA">
      <w:pPr>
        <w:rPr>
          <w:sz w:val="20"/>
          <w:szCs w:val="18"/>
        </w:rPr>
      </w:pPr>
    </w:p>
    <w:p w:rsidR="00B821BE" w:rsidRPr="00F425F4" w:rsidRDefault="00323FF3" w:rsidP="007D7ABA">
      <w:pPr>
        <w:rPr>
          <w:color w:val="FF0000"/>
          <w:sz w:val="20"/>
          <w:szCs w:val="18"/>
        </w:rPr>
      </w:pPr>
      <w:r w:rsidRPr="00F425F4">
        <w:rPr>
          <w:sz w:val="20"/>
          <w:szCs w:val="18"/>
        </w:rPr>
        <w:t>Also present were M</w:t>
      </w:r>
      <w:r w:rsidR="007D2493" w:rsidRPr="00F425F4">
        <w:rPr>
          <w:sz w:val="20"/>
          <w:szCs w:val="18"/>
        </w:rPr>
        <w:t>r</w:t>
      </w:r>
      <w:r w:rsidRPr="00F425F4">
        <w:rPr>
          <w:sz w:val="20"/>
          <w:szCs w:val="18"/>
        </w:rPr>
        <w:t xml:space="preserve">s. </w:t>
      </w:r>
      <w:r w:rsidR="000C0EFE" w:rsidRPr="00F425F4">
        <w:rPr>
          <w:sz w:val="20"/>
          <w:szCs w:val="18"/>
        </w:rPr>
        <w:t>Laura Sanders</w:t>
      </w:r>
      <w:r w:rsidRPr="00F425F4">
        <w:rPr>
          <w:sz w:val="20"/>
          <w:szCs w:val="18"/>
        </w:rPr>
        <w:t>, Director</w:t>
      </w:r>
      <w:r w:rsidR="009E0F96" w:rsidRPr="00F425F4">
        <w:rPr>
          <w:sz w:val="20"/>
          <w:szCs w:val="18"/>
        </w:rPr>
        <w:t xml:space="preserve">, </w:t>
      </w:r>
      <w:r w:rsidRPr="00F425F4">
        <w:rPr>
          <w:sz w:val="20"/>
          <w:szCs w:val="18"/>
        </w:rPr>
        <w:t>M</w:t>
      </w:r>
      <w:r w:rsidR="007D2493" w:rsidRPr="00F425F4">
        <w:rPr>
          <w:sz w:val="20"/>
          <w:szCs w:val="18"/>
        </w:rPr>
        <w:t>r</w:t>
      </w:r>
      <w:r w:rsidRPr="00F425F4">
        <w:rPr>
          <w:sz w:val="20"/>
          <w:szCs w:val="18"/>
        </w:rPr>
        <w:t xml:space="preserve">s. </w:t>
      </w:r>
      <w:r w:rsidR="00B6291B" w:rsidRPr="00F425F4">
        <w:rPr>
          <w:sz w:val="20"/>
          <w:szCs w:val="18"/>
        </w:rPr>
        <w:t xml:space="preserve">Sherry Lucas, </w:t>
      </w:r>
      <w:r w:rsidR="000C0EFE" w:rsidRPr="00F425F4">
        <w:rPr>
          <w:sz w:val="20"/>
          <w:szCs w:val="18"/>
        </w:rPr>
        <w:t>Finance Manager</w:t>
      </w:r>
      <w:r w:rsidR="006C454B" w:rsidRPr="00F425F4">
        <w:rPr>
          <w:color w:val="FF0000"/>
          <w:sz w:val="20"/>
          <w:szCs w:val="18"/>
        </w:rPr>
        <w:t xml:space="preserve"> </w:t>
      </w:r>
      <w:r w:rsidR="006C454B" w:rsidRPr="00F425F4">
        <w:rPr>
          <w:sz w:val="20"/>
          <w:szCs w:val="18"/>
        </w:rPr>
        <w:t xml:space="preserve">and Dana Clement, Administrative Assistant. </w:t>
      </w:r>
    </w:p>
    <w:p w:rsidR="00B821BE" w:rsidRPr="00F425F4" w:rsidRDefault="00B821BE" w:rsidP="007D7ABA">
      <w:pPr>
        <w:rPr>
          <w:color w:val="FF0000"/>
          <w:sz w:val="20"/>
          <w:szCs w:val="18"/>
        </w:rPr>
      </w:pPr>
    </w:p>
    <w:p w:rsidR="00323FF3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>The Pledge of A</w:t>
      </w:r>
      <w:r w:rsidR="00B821BE" w:rsidRPr="00F425F4">
        <w:rPr>
          <w:sz w:val="20"/>
          <w:szCs w:val="18"/>
        </w:rPr>
        <w:t>llegiance</w:t>
      </w:r>
      <w:r w:rsidR="0019728E" w:rsidRPr="00F425F4">
        <w:rPr>
          <w:sz w:val="20"/>
          <w:szCs w:val="18"/>
        </w:rPr>
        <w:t xml:space="preserve"> was </w:t>
      </w:r>
      <w:r w:rsidR="00E36117" w:rsidRPr="00F425F4">
        <w:rPr>
          <w:sz w:val="20"/>
          <w:szCs w:val="18"/>
        </w:rPr>
        <w:t>led</w:t>
      </w:r>
      <w:r w:rsidR="0019728E" w:rsidRPr="00F425F4">
        <w:rPr>
          <w:sz w:val="20"/>
          <w:szCs w:val="18"/>
        </w:rPr>
        <w:t xml:space="preserve"> by </w:t>
      </w:r>
      <w:r w:rsidR="00FE7EA7" w:rsidRPr="00F425F4">
        <w:rPr>
          <w:sz w:val="20"/>
          <w:szCs w:val="18"/>
        </w:rPr>
        <w:t>M</w:t>
      </w:r>
      <w:r w:rsidR="000A4143" w:rsidRPr="00F425F4">
        <w:rPr>
          <w:sz w:val="20"/>
          <w:szCs w:val="18"/>
        </w:rPr>
        <w:t>r</w:t>
      </w:r>
      <w:r w:rsidR="006A0153" w:rsidRPr="00F425F4">
        <w:rPr>
          <w:sz w:val="20"/>
          <w:szCs w:val="18"/>
        </w:rPr>
        <w:t>s</w:t>
      </w:r>
      <w:r w:rsidR="0019728E" w:rsidRPr="00F425F4">
        <w:rPr>
          <w:sz w:val="20"/>
          <w:szCs w:val="18"/>
        </w:rPr>
        <w:t>.</w:t>
      </w:r>
      <w:r w:rsidR="00E7704C" w:rsidRPr="00F425F4">
        <w:rPr>
          <w:sz w:val="20"/>
          <w:szCs w:val="18"/>
        </w:rPr>
        <w:t xml:space="preserve"> </w:t>
      </w:r>
      <w:r w:rsidR="006A0153" w:rsidRPr="00F425F4">
        <w:rPr>
          <w:sz w:val="20"/>
          <w:szCs w:val="18"/>
        </w:rPr>
        <w:t>Bazare</w:t>
      </w:r>
      <w:r w:rsidRPr="00F425F4">
        <w:rPr>
          <w:sz w:val="20"/>
          <w:szCs w:val="18"/>
        </w:rPr>
        <w:t xml:space="preserve">. </w:t>
      </w:r>
    </w:p>
    <w:p w:rsidR="00323FF3" w:rsidRPr="00F425F4" w:rsidRDefault="00323FF3" w:rsidP="007D7ABA">
      <w:pPr>
        <w:rPr>
          <w:sz w:val="20"/>
          <w:szCs w:val="18"/>
        </w:rPr>
      </w:pPr>
    </w:p>
    <w:p w:rsidR="00323FF3" w:rsidRPr="00F425F4" w:rsidRDefault="00323FF3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A motion to </w:t>
      </w:r>
      <w:r w:rsidR="00A54E0E" w:rsidRPr="00F425F4">
        <w:rPr>
          <w:sz w:val="20"/>
          <w:szCs w:val="18"/>
        </w:rPr>
        <w:t xml:space="preserve">accept </w:t>
      </w:r>
      <w:r w:rsidR="00B220FF" w:rsidRPr="00F425F4">
        <w:rPr>
          <w:sz w:val="20"/>
          <w:szCs w:val="18"/>
        </w:rPr>
        <w:t xml:space="preserve">the minutes of the </w:t>
      </w:r>
      <w:r w:rsidR="0036324B" w:rsidRPr="00F425F4">
        <w:rPr>
          <w:sz w:val="20"/>
          <w:szCs w:val="18"/>
        </w:rPr>
        <w:t>October</w:t>
      </w:r>
      <w:r w:rsidR="00030012" w:rsidRPr="00F425F4">
        <w:rPr>
          <w:sz w:val="20"/>
          <w:szCs w:val="18"/>
        </w:rPr>
        <w:t xml:space="preserve"> 2</w:t>
      </w:r>
      <w:r w:rsidR="006C454B" w:rsidRPr="00F425F4">
        <w:rPr>
          <w:sz w:val="20"/>
          <w:szCs w:val="18"/>
        </w:rPr>
        <w:t>6</w:t>
      </w:r>
      <w:r w:rsidR="00D56767" w:rsidRPr="00F425F4">
        <w:rPr>
          <w:sz w:val="20"/>
          <w:szCs w:val="18"/>
        </w:rPr>
        <w:t>,</w:t>
      </w:r>
      <w:r w:rsidR="000C0EFE" w:rsidRPr="00F425F4">
        <w:rPr>
          <w:sz w:val="20"/>
          <w:szCs w:val="18"/>
        </w:rPr>
        <w:t xml:space="preserve"> 201</w:t>
      </w:r>
      <w:r w:rsidR="006C454B" w:rsidRPr="00F425F4">
        <w:rPr>
          <w:sz w:val="20"/>
          <w:szCs w:val="18"/>
        </w:rPr>
        <w:t>5</w:t>
      </w:r>
      <w:r w:rsidRPr="00F425F4">
        <w:rPr>
          <w:sz w:val="20"/>
          <w:szCs w:val="18"/>
        </w:rPr>
        <w:t xml:space="preserve"> </w:t>
      </w:r>
      <w:r w:rsidR="00E33BCC" w:rsidRPr="00F425F4">
        <w:rPr>
          <w:sz w:val="20"/>
          <w:szCs w:val="18"/>
        </w:rPr>
        <w:t xml:space="preserve">regular </w:t>
      </w:r>
      <w:r w:rsidR="008B71AA" w:rsidRPr="00F425F4">
        <w:rPr>
          <w:sz w:val="20"/>
          <w:szCs w:val="18"/>
        </w:rPr>
        <w:t>m</w:t>
      </w:r>
      <w:r w:rsidRPr="00F425F4">
        <w:rPr>
          <w:sz w:val="20"/>
          <w:szCs w:val="18"/>
        </w:rPr>
        <w:t>eeting was made by</w:t>
      </w:r>
      <w:r w:rsidR="00DF4530" w:rsidRPr="00F425F4">
        <w:rPr>
          <w:sz w:val="20"/>
          <w:szCs w:val="18"/>
        </w:rPr>
        <w:t xml:space="preserve"> </w:t>
      </w:r>
      <w:r w:rsidR="006A0153" w:rsidRPr="00F425F4">
        <w:rPr>
          <w:sz w:val="20"/>
          <w:szCs w:val="18"/>
        </w:rPr>
        <w:t xml:space="preserve">Mrs. Malcombe, </w:t>
      </w:r>
      <w:r w:rsidRPr="00F425F4">
        <w:rPr>
          <w:sz w:val="20"/>
          <w:szCs w:val="18"/>
        </w:rPr>
        <w:t>second</w:t>
      </w:r>
      <w:r w:rsidR="000C0EFE" w:rsidRPr="00F425F4">
        <w:rPr>
          <w:sz w:val="20"/>
          <w:szCs w:val="18"/>
        </w:rPr>
        <w:t>ed by</w:t>
      </w:r>
      <w:r w:rsidR="009B6041" w:rsidRPr="00F425F4">
        <w:rPr>
          <w:sz w:val="20"/>
          <w:szCs w:val="18"/>
        </w:rPr>
        <w:t xml:space="preserve"> </w:t>
      </w:r>
      <w:r w:rsidR="006A0153" w:rsidRPr="00F425F4">
        <w:rPr>
          <w:sz w:val="20"/>
          <w:szCs w:val="18"/>
        </w:rPr>
        <w:t>Mr. Granier</w:t>
      </w:r>
      <w:r w:rsidR="0019728E" w:rsidRPr="00F425F4">
        <w:rPr>
          <w:color w:val="FF0000"/>
          <w:sz w:val="20"/>
          <w:szCs w:val="18"/>
        </w:rPr>
        <w:t xml:space="preserve"> </w:t>
      </w:r>
      <w:r w:rsidRPr="00F425F4">
        <w:rPr>
          <w:sz w:val="20"/>
          <w:szCs w:val="18"/>
        </w:rPr>
        <w:t xml:space="preserve">and carried unanimously. </w:t>
      </w:r>
    </w:p>
    <w:p w:rsidR="00707856" w:rsidRPr="00F425F4" w:rsidRDefault="00707856" w:rsidP="007D7ABA">
      <w:pPr>
        <w:rPr>
          <w:sz w:val="20"/>
          <w:szCs w:val="18"/>
        </w:rPr>
      </w:pPr>
    </w:p>
    <w:p w:rsidR="00707856" w:rsidRPr="00F425F4" w:rsidRDefault="00707856" w:rsidP="007D7ABA">
      <w:pPr>
        <w:rPr>
          <w:sz w:val="20"/>
          <w:szCs w:val="18"/>
        </w:rPr>
      </w:pPr>
      <w:r w:rsidRPr="00F425F4">
        <w:rPr>
          <w:sz w:val="20"/>
          <w:szCs w:val="18"/>
          <w:u w:val="single"/>
        </w:rPr>
        <w:t>Public wishing to address the Board</w:t>
      </w:r>
      <w:r w:rsidR="000C0EFE" w:rsidRPr="00F425F4">
        <w:rPr>
          <w:sz w:val="20"/>
          <w:szCs w:val="18"/>
        </w:rPr>
        <w:t>:</w:t>
      </w:r>
      <w:r w:rsidR="00B821BE" w:rsidRPr="00F425F4">
        <w:rPr>
          <w:sz w:val="20"/>
          <w:szCs w:val="18"/>
        </w:rPr>
        <w:t xml:space="preserve"> </w:t>
      </w:r>
      <w:r w:rsidR="00A62C1D" w:rsidRPr="00F425F4">
        <w:rPr>
          <w:sz w:val="20"/>
          <w:szCs w:val="18"/>
        </w:rPr>
        <w:t>N/A</w:t>
      </w:r>
    </w:p>
    <w:p w:rsidR="0021332A" w:rsidRPr="00F425F4" w:rsidRDefault="0021332A" w:rsidP="007D7ABA">
      <w:pPr>
        <w:rPr>
          <w:sz w:val="20"/>
          <w:szCs w:val="18"/>
        </w:rPr>
      </w:pPr>
    </w:p>
    <w:p w:rsidR="00FF0879" w:rsidRPr="00F425F4" w:rsidRDefault="00FF0879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 xml:space="preserve">Finance Report: </w:t>
      </w:r>
    </w:p>
    <w:p w:rsidR="006A0153" w:rsidRPr="00F425F4" w:rsidRDefault="007D7ABA" w:rsidP="007D7ABA">
      <w:pPr>
        <w:rPr>
          <w:color w:val="FF0000"/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8C5FA1" w:rsidRPr="00F425F4">
        <w:rPr>
          <w:sz w:val="20"/>
          <w:szCs w:val="18"/>
        </w:rPr>
        <w:t>M</w:t>
      </w:r>
      <w:r w:rsidR="007D2493" w:rsidRPr="00F425F4">
        <w:rPr>
          <w:sz w:val="20"/>
          <w:szCs w:val="18"/>
        </w:rPr>
        <w:t>r</w:t>
      </w:r>
      <w:r w:rsidR="008C5FA1" w:rsidRPr="00F425F4">
        <w:rPr>
          <w:sz w:val="20"/>
          <w:szCs w:val="18"/>
        </w:rPr>
        <w:t>s. Lucas reported we ended</w:t>
      </w:r>
      <w:r w:rsidR="00BD2534" w:rsidRPr="00F425F4">
        <w:rPr>
          <w:sz w:val="20"/>
          <w:szCs w:val="18"/>
        </w:rPr>
        <w:t xml:space="preserve"> </w:t>
      </w:r>
      <w:r w:rsidR="006C454B" w:rsidRPr="00F425F4">
        <w:rPr>
          <w:sz w:val="20"/>
          <w:szCs w:val="18"/>
        </w:rPr>
        <w:t>October</w:t>
      </w:r>
      <w:r w:rsidR="00BD2534" w:rsidRPr="00F425F4">
        <w:rPr>
          <w:sz w:val="20"/>
          <w:szCs w:val="18"/>
        </w:rPr>
        <w:t xml:space="preserve"> with approximately $</w:t>
      </w:r>
      <w:r w:rsidR="006A0153" w:rsidRPr="00F425F4">
        <w:rPr>
          <w:sz w:val="20"/>
          <w:szCs w:val="18"/>
        </w:rPr>
        <w:t>9.</w:t>
      </w:r>
      <w:r w:rsidR="00BD2534" w:rsidRPr="00F425F4">
        <w:rPr>
          <w:sz w:val="20"/>
          <w:szCs w:val="18"/>
        </w:rPr>
        <w:t>8</w:t>
      </w:r>
      <w:r w:rsidR="008C5FA1" w:rsidRPr="00F425F4">
        <w:rPr>
          <w:sz w:val="20"/>
          <w:szCs w:val="18"/>
        </w:rPr>
        <w:t xml:space="preserve"> million and our balance today is </w:t>
      </w:r>
      <w:r w:rsidR="00F23523" w:rsidRPr="00F425F4">
        <w:rPr>
          <w:sz w:val="20"/>
          <w:szCs w:val="18"/>
        </w:rPr>
        <w:t>$</w:t>
      </w:r>
      <w:r w:rsidR="006A0153" w:rsidRPr="00F425F4">
        <w:rPr>
          <w:sz w:val="20"/>
          <w:szCs w:val="18"/>
        </w:rPr>
        <w:t>9.5</w:t>
      </w:r>
      <w:r w:rsidR="008C5FA1" w:rsidRPr="00F425F4">
        <w:rPr>
          <w:sz w:val="20"/>
          <w:szCs w:val="18"/>
        </w:rPr>
        <w:t xml:space="preserve"> million</w:t>
      </w:r>
      <w:r w:rsidR="006A0153" w:rsidRPr="00F425F4">
        <w:rPr>
          <w:sz w:val="20"/>
          <w:szCs w:val="18"/>
        </w:rPr>
        <w:t xml:space="preserve">. </w:t>
      </w:r>
      <w:r w:rsidR="00BD2534" w:rsidRPr="00F425F4">
        <w:rPr>
          <w:sz w:val="20"/>
          <w:szCs w:val="18"/>
        </w:rPr>
        <w:t xml:space="preserve">Updates: Thib </w:t>
      </w:r>
      <w:r w:rsidR="006A0153" w:rsidRPr="00F425F4">
        <w:rPr>
          <w:sz w:val="20"/>
          <w:szCs w:val="18"/>
        </w:rPr>
        <w:t xml:space="preserve">HVAC Project is still at $35,813, </w:t>
      </w:r>
      <w:r w:rsidR="00E7704C" w:rsidRPr="00F425F4">
        <w:rPr>
          <w:sz w:val="20"/>
          <w:szCs w:val="18"/>
        </w:rPr>
        <w:t xml:space="preserve">another engineer payment of $11,441 </w:t>
      </w:r>
      <w:r w:rsidR="006A0153" w:rsidRPr="00F425F4">
        <w:rPr>
          <w:sz w:val="20"/>
          <w:szCs w:val="18"/>
        </w:rPr>
        <w:t>will be processed this month. Thibodaux Generator</w:t>
      </w:r>
      <w:r w:rsidR="001205C4" w:rsidRPr="00F425F4">
        <w:rPr>
          <w:sz w:val="20"/>
          <w:szCs w:val="18"/>
        </w:rPr>
        <w:t xml:space="preserve"> expenses </w:t>
      </w:r>
      <w:r w:rsidR="00E7704C" w:rsidRPr="00F425F4">
        <w:rPr>
          <w:sz w:val="20"/>
          <w:szCs w:val="18"/>
        </w:rPr>
        <w:t xml:space="preserve">are </w:t>
      </w:r>
      <w:r w:rsidR="001205C4" w:rsidRPr="00F425F4">
        <w:rPr>
          <w:sz w:val="20"/>
          <w:szCs w:val="18"/>
        </w:rPr>
        <w:t>$1,327 for automatic transfer switch, $2,900 installation of the dedicated panel and $11,798 for deposit ch</w:t>
      </w:r>
      <w:r w:rsidR="00E7704C" w:rsidRPr="00F425F4">
        <w:rPr>
          <w:sz w:val="20"/>
          <w:szCs w:val="18"/>
        </w:rPr>
        <w:t>eck for generator itself.  Paper</w:t>
      </w:r>
      <w:r w:rsidR="001205C4" w:rsidRPr="00F425F4">
        <w:rPr>
          <w:sz w:val="20"/>
          <w:szCs w:val="18"/>
        </w:rPr>
        <w:t xml:space="preserve">work has been completed for eRate funding of $115,227 that will </w:t>
      </w:r>
      <w:r w:rsidR="00E7704C" w:rsidRPr="00F425F4">
        <w:rPr>
          <w:sz w:val="20"/>
          <w:szCs w:val="18"/>
        </w:rPr>
        <w:t xml:space="preserve">show as a </w:t>
      </w:r>
      <w:r w:rsidR="001205C4" w:rsidRPr="00F425F4">
        <w:rPr>
          <w:sz w:val="20"/>
          <w:szCs w:val="18"/>
        </w:rPr>
        <w:t>credit</w:t>
      </w:r>
      <w:r w:rsidR="00E7704C" w:rsidRPr="00F425F4">
        <w:rPr>
          <w:sz w:val="20"/>
          <w:szCs w:val="18"/>
        </w:rPr>
        <w:t xml:space="preserve"> on</w:t>
      </w:r>
      <w:r w:rsidR="001205C4" w:rsidRPr="00F425F4">
        <w:rPr>
          <w:sz w:val="20"/>
          <w:szCs w:val="18"/>
        </w:rPr>
        <w:t xml:space="preserve"> our various i</w:t>
      </w:r>
      <w:r w:rsidR="00AA3CEF" w:rsidRPr="00F425F4">
        <w:rPr>
          <w:sz w:val="20"/>
          <w:szCs w:val="18"/>
        </w:rPr>
        <w:t xml:space="preserve">nternet and telephone invoices over the course of the </w:t>
      </w:r>
      <w:r w:rsidR="00E7704C" w:rsidRPr="00F425F4">
        <w:rPr>
          <w:sz w:val="20"/>
          <w:szCs w:val="18"/>
        </w:rPr>
        <w:t xml:space="preserve">funding </w:t>
      </w:r>
      <w:r w:rsidR="00AA3CEF" w:rsidRPr="00F425F4">
        <w:rPr>
          <w:sz w:val="20"/>
          <w:szCs w:val="18"/>
        </w:rPr>
        <w:t xml:space="preserve">year. </w:t>
      </w:r>
    </w:p>
    <w:p w:rsidR="004807A7" w:rsidRPr="00F425F4" w:rsidRDefault="007D7ABA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FF0879" w:rsidRPr="00F425F4">
        <w:rPr>
          <w:sz w:val="20"/>
          <w:szCs w:val="18"/>
        </w:rPr>
        <w:t>With no o</w:t>
      </w:r>
      <w:r w:rsidR="00E36117" w:rsidRPr="00F425F4">
        <w:rPr>
          <w:sz w:val="20"/>
          <w:szCs w:val="18"/>
        </w:rPr>
        <w:t xml:space="preserve">ther business a motion was made by </w:t>
      </w:r>
      <w:r w:rsidR="006A0153" w:rsidRPr="00F425F4">
        <w:rPr>
          <w:sz w:val="20"/>
          <w:szCs w:val="18"/>
        </w:rPr>
        <w:t>Mr. Clement</w:t>
      </w:r>
      <w:r w:rsidR="00FF0879" w:rsidRPr="00F425F4">
        <w:rPr>
          <w:sz w:val="20"/>
          <w:szCs w:val="18"/>
        </w:rPr>
        <w:t>, seconded by</w:t>
      </w:r>
      <w:r w:rsidR="00E36117" w:rsidRPr="00F425F4">
        <w:rPr>
          <w:sz w:val="20"/>
          <w:szCs w:val="18"/>
        </w:rPr>
        <w:t xml:space="preserve"> </w:t>
      </w:r>
      <w:r w:rsidR="006A0153" w:rsidRPr="00F425F4">
        <w:rPr>
          <w:sz w:val="20"/>
          <w:szCs w:val="18"/>
        </w:rPr>
        <w:t>Mrs. Brazare</w:t>
      </w:r>
      <w:r w:rsidR="00AB581F" w:rsidRPr="00F425F4">
        <w:rPr>
          <w:sz w:val="20"/>
          <w:szCs w:val="18"/>
        </w:rPr>
        <w:t>,</w:t>
      </w:r>
      <w:r w:rsidR="00937BAB" w:rsidRPr="00F425F4">
        <w:rPr>
          <w:color w:val="FF0000"/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to</w:t>
      </w:r>
      <w:r w:rsidR="005C5305" w:rsidRPr="00F425F4">
        <w:rPr>
          <w:sz w:val="20"/>
          <w:szCs w:val="18"/>
        </w:rPr>
        <w:t xml:space="preserve"> accept the Finance Report. The </w:t>
      </w:r>
      <w:r w:rsidR="00FF0879" w:rsidRPr="00F425F4">
        <w:rPr>
          <w:sz w:val="20"/>
          <w:szCs w:val="18"/>
        </w:rPr>
        <w:t xml:space="preserve">motion carried unanimously. </w:t>
      </w:r>
    </w:p>
    <w:p w:rsidR="005C5305" w:rsidRPr="00F425F4" w:rsidRDefault="005C5305" w:rsidP="007D7ABA">
      <w:pPr>
        <w:rPr>
          <w:sz w:val="20"/>
          <w:szCs w:val="18"/>
        </w:rPr>
      </w:pPr>
    </w:p>
    <w:p w:rsidR="00E33BCC" w:rsidRPr="00F425F4" w:rsidRDefault="00FF0879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 xml:space="preserve">Director Report: </w:t>
      </w:r>
    </w:p>
    <w:p w:rsidR="00E3521D" w:rsidRPr="00F425F4" w:rsidRDefault="007D7ABA" w:rsidP="00F878A6">
      <w:pPr>
        <w:rPr>
          <w:rFonts w:eastAsia="Batang"/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AD6302" w:rsidRPr="00F425F4">
        <w:rPr>
          <w:sz w:val="20"/>
          <w:szCs w:val="18"/>
        </w:rPr>
        <w:t>M</w:t>
      </w:r>
      <w:r w:rsidR="007D2493" w:rsidRPr="00F425F4">
        <w:rPr>
          <w:sz w:val="20"/>
          <w:szCs w:val="18"/>
        </w:rPr>
        <w:t>r</w:t>
      </w:r>
      <w:r w:rsidR="00AD6302" w:rsidRPr="00F425F4">
        <w:rPr>
          <w:sz w:val="20"/>
          <w:szCs w:val="18"/>
        </w:rPr>
        <w:t>s. Sanders</w:t>
      </w:r>
      <w:r w:rsidR="00AB581F" w:rsidRPr="00F425F4">
        <w:rPr>
          <w:sz w:val="20"/>
          <w:szCs w:val="18"/>
        </w:rPr>
        <w:t xml:space="preserve"> reported</w:t>
      </w:r>
      <w:r w:rsidR="00AA4508" w:rsidRPr="00F425F4">
        <w:rPr>
          <w:sz w:val="20"/>
          <w:szCs w:val="18"/>
        </w:rPr>
        <w:t xml:space="preserve"> m</w:t>
      </w:r>
      <w:r w:rsidR="00AA4508" w:rsidRPr="00F425F4">
        <w:rPr>
          <w:rFonts w:eastAsia="Batang"/>
          <w:sz w:val="20"/>
          <w:szCs w:val="18"/>
        </w:rPr>
        <w:t xml:space="preserve">anaging the daily operations of the library system; </w:t>
      </w:r>
      <w:r w:rsidR="00F878A6" w:rsidRPr="00F425F4">
        <w:rPr>
          <w:rFonts w:eastAsia="Batang"/>
          <w:sz w:val="20"/>
          <w:szCs w:val="18"/>
        </w:rPr>
        <w:t>a letter was sent to the District Attorney’s office seeking his opinion on legality of COLA vote after several abstained votes; By-Law comm</w:t>
      </w:r>
      <w:r w:rsidR="00E7704C" w:rsidRPr="00F425F4">
        <w:rPr>
          <w:rFonts w:eastAsia="Batang"/>
          <w:sz w:val="20"/>
          <w:szCs w:val="18"/>
        </w:rPr>
        <w:t>ittee will need to meet soon; a</w:t>
      </w:r>
      <w:r w:rsidR="00F878A6" w:rsidRPr="00F425F4">
        <w:rPr>
          <w:rFonts w:eastAsia="Batang"/>
          <w:sz w:val="20"/>
          <w:szCs w:val="18"/>
        </w:rPr>
        <w:t xml:space="preserve">ll branches </w:t>
      </w:r>
      <w:r w:rsidR="00E7704C" w:rsidRPr="00F425F4">
        <w:rPr>
          <w:rFonts w:eastAsia="Batang"/>
          <w:sz w:val="20"/>
          <w:szCs w:val="18"/>
        </w:rPr>
        <w:t>had</w:t>
      </w:r>
      <w:r w:rsidR="00F878A6" w:rsidRPr="00F425F4">
        <w:rPr>
          <w:rFonts w:eastAsia="Batang"/>
          <w:sz w:val="20"/>
          <w:szCs w:val="18"/>
        </w:rPr>
        <w:t xml:space="preserve"> Veteran’s Day programs. </w:t>
      </w:r>
      <w:r w:rsidR="00FF0879" w:rsidRPr="00F425F4">
        <w:rPr>
          <w:sz w:val="20"/>
          <w:szCs w:val="18"/>
        </w:rPr>
        <w:t>A motion was made by</w:t>
      </w:r>
      <w:r w:rsidR="00E36117" w:rsidRPr="00F425F4">
        <w:rPr>
          <w:sz w:val="20"/>
          <w:szCs w:val="18"/>
        </w:rPr>
        <w:t xml:space="preserve"> </w:t>
      </w:r>
      <w:r w:rsidR="00AA3CEF" w:rsidRPr="00F425F4">
        <w:rPr>
          <w:sz w:val="20"/>
          <w:szCs w:val="18"/>
        </w:rPr>
        <w:t>Mr. Granier,</w:t>
      </w:r>
      <w:r w:rsidR="00FF0879" w:rsidRPr="00F425F4">
        <w:rPr>
          <w:sz w:val="20"/>
          <w:szCs w:val="18"/>
        </w:rPr>
        <w:t xml:space="preserve"> seconded by</w:t>
      </w:r>
      <w:r w:rsidR="00693CDA" w:rsidRPr="00F425F4">
        <w:rPr>
          <w:sz w:val="20"/>
          <w:szCs w:val="18"/>
        </w:rPr>
        <w:t xml:space="preserve"> Mr. Clement</w:t>
      </w:r>
      <w:r w:rsidR="00B6291B" w:rsidRPr="00F425F4">
        <w:rPr>
          <w:sz w:val="20"/>
          <w:szCs w:val="18"/>
        </w:rPr>
        <w:t xml:space="preserve"> </w:t>
      </w:r>
      <w:r w:rsidR="00FF0879" w:rsidRPr="00F425F4">
        <w:rPr>
          <w:sz w:val="20"/>
          <w:szCs w:val="18"/>
        </w:rPr>
        <w:t>to accept the Director’s Report.</w:t>
      </w:r>
      <w:r w:rsidR="00E90860" w:rsidRPr="00F425F4">
        <w:rPr>
          <w:sz w:val="20"/>
          <w:szCs w:val="18"/>
        </w:rPr>
        <w:t xml:space="preserve"> The motion carried unanimously.</w:t>
      </w:r>
    </w:p>
    <w:p w:rsidR="00227A95" w:rsidRPr="00F425F4" w:rsidRDefault="00227A95" w:rsidP="007D7ABA">
      <w:pPr>
        <w:rPr>
          <w:sz w:val="20"/>
          <w:szCs w:val="18"/>
          <w:u w:val="single"/>
        </w:rPr>
      </w:pPr>
    </w:p>
    <w:p w:rsidR="00E503B0" w:rsidRPr="00F425F4" w:rsidRDefault="006C454B" w:rsidP="007D7ABA">
      <w:pPr>
        <w:rPr>
          <w:sz w:val="20"/>
          <w:szCs w:val="18"/>
          <w:u w:val="single"/>
        </w:rPr>
      </w:pPr>
      <w:r w:rsidRPr="00F425F4">
        <w:rPr>
          <w:sz w:val="20"/>
          <w:szCs w:val="18"/>
          <w:u w:val="single"/>
        </w:rPr>
        <w:t>Special Orders</w:t>
      </w:r>
      <w:r w:rsidR="00FF0879" w:rsidRPr="00F425F4">
        <w:rPr>
          <w:sz w:val="20"/>
          <w:szCs w:val="18"/>
          <w:u w:val="single"/>
        </w:rPr>
        <w:t>:</w:t>
      </w:r>
    </w:p>
    <w:p w:rsidR="00F26D65" w:rsidRPr="00F425F4" w:rsidRDefault="00F26D65" w:rsidP="006C454B">
      <w:pPr>
        <w:rPr>
          <w:sz w:val="20"/>
          <w:szCs w:val="18"/>
        </w:rPr>
      </w:pPr>
      <w:r w:rsidRPr="00F425F4">
        <w:rPr>
          <w:sz w:val="20"/>
          <w:szCs w:val="18"/>
        </w:rPr>
        <w:t>1</w:t>
      </w:r>
      <w:r w:rsidR="006C454B" w:rsidRPr="00F425F4">
        <w:rPr>
          <w:sz w:val="20"/>
          <w:szCs w:val="18"/>
        </w:rPr>
        <w:t>.</w:t>
      </w:r>
      <w:r w:rsidR="00E503B0" w:rsidRPr="00F425F4">
        <w:rPr>
          <w:sz w:val="20"/>
          <w:szCs w:val="18"/>
        </w:rPr>
        <w:t xml:space="preserve"> </w:t>
      </w:r>
      <w:r w:rsidR="006C454B" w:rsidRPr="00F425F4">
        <w:rPr>
          <w:sz w:val="20"/>
          <w:szCs w:val="18"/>
        </w:rPr>
        <w:t xml:space="preserve">Election </w:t>
      </w:r>
      <w:r w:rsidR="00E7704C" w:rsidRPr="00F425F4">
        <w:rPr>
          <w:sz w:val="20"/>
          <w:szCs w:val="18"/>
        </w:rPr>
        <w:t>of O</w:t>
      </w:r>
      <w:r w:rsidR="002A3985" w:rsidRPr="00F425F4">
        <w:rPr>
          <w:sz w:val="20"/>
          <w:szCs w:val="18"/>
        </w:rPr>
        <w:t>fficers</w:t>
      </w:r>
      <w:r w:rsidRPr="00F425F4">
        <w:rPr>
          <w:sz w:val="20"/>
          <w:szCs w:val="18"/>
        </w:rPr>
        <w:t>:</w:t>
      </w:r>
    </w:p>
    <w:p w:rsidR="005A1C0F" w:rsidRPr="00F425F4" w:rsidRDefault="007D7ABA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D77E48" w:rsidRPr="00F425F4">
        <w:rPr>
          <w:sz w:val="20"/>
          <w:szCs w:val="18"/>
        </w:rPr>
        <w:t>M</w:t>
      </w:r>
      <w:r w:rsidR="007D2493" w:rsidRPr="00F425F4">
        <w:rPr>
          <w:sz w:val="20"/>
          <w:szCs w:val="18"/>
        </w:rPr>
        <w:t>r</w:t>
      </w:r>
      <w:r w:rsidR="00D77E48" w:rsidRPr="00F425F4">
        <w:rPr>
          <w:sz w:val="20"/>
          <w:szCs w:val="18"/>
        </w:rPr>
        <w:t xml:space="preserve">s. </w:t>
      </w:r>
      <w:r w:rsidR="00801592" w:rsidRPr="00F425F4">
        <w:rPr>
          <w:sz w:val="20"/>
          <w:szCs w:val="18"/>
        </w:rPr>
        <w:t>San</w:t>
      </w:r>
      <w:r w:rsidR="00E7704C" w:rsidRPr="00F425F4">
        <w:rPr>
          <w:sz w:val="20"/>
          <w:szCs w:val="18"/>
        </w:rPr>
        <w:t>ders conducted the Election of O</w:t>
      </w:r>
      <w:r w:rsidR="00801592" w:rsidRPr="00F425F4">
        <w:rPr>
          <w:sz w:val="20"/>
          <w:szCs w:val="18"/>
        </w:rPr>
        <w:t>fficers for the Library Board of Control for 201</w:t>
      </w:r>
      <w:r w:rsidR="006C454B" w:rsidRPr="00F425F4">
        <w:rPr>
          <w:sz w:val="20"/>
          <w:szCs w:val="18"/>
        </w:rPr>
        <w:t>6</w:t>
      </w:r>
      <w:r w:rsidR="00801592" w:rsidRPr="00F425F4">
        <w:rPr>
          <w:sz w:val="20"/>
          <w:szCs w:val="18"/>
        </w:rPr>
        <w:t xml:space="preserve">.  </w:t>
      </w:r>
      <w:r w:rsidR="00F878A6" w:rsidRPr="00F425F4">
        <w:rPr>
          <w:sz w:val="20"/>
          <w:szCs w:val="18"/>
        </w:rPr>
        <w:t xml:space="preserve">Mr. Granier </w:t>
      </w:r>
      <w:r w:rsidR="00801592" w:rsidRPr="00F425F4">
        <w:rPr>
          <w:sz w:val="20"/>
          <w:szCs w:val="18"/>
        </w:rPr>
        <w:t>opened the floor for nominations of President</w:t>
      </w:r>
      <w:r w:rsidR="00F878A6" w:rsidRPr="00F425F4">
        <w:rPr>
          <w:sz w:val="20"/>
          <w:szCs w:val="18"/>
        </w:rPr>
        <w:t>, seconded by Ms. Smith</w:t>
      </w:r>
      <w:r w:rsidR="00801592" w:rsidRPr="00F425F4">
        <w:rPr>
          <w:sz w:val="20"/>
          <w:szCs w:val="18"/>
        </w:rPr>
        <w:t>. M</w:t>
      </w:r>
      <w:r w:rsidR="00DA7B19" w:rsidRPr="00F425F4">
        <w:rPr>
          <w:sz w:val="20"/>
          <w:szCs w:val="18"/>
        </w:rPr>
        <w:t>r</w:t>
      </w:r>
      <w:r w:rsidR="00F878A6" w:rsidRPr="00F425F4">
        <w:rPr>
          <w:sz w:val="20"/>
          <w:szCs w:val="18"/>
        </w:rPr>
        <w:t>.</w:t>
      </w:r>
      <w:r w:rsidR="006C454B" w:rsidRPr="00F425F4">
        <w:rPr>
          <w:sz w:val="20"/>
          <w:szCs w:val="18"/>
        </w:rPr>
        <w:t xml:space="preserve"> Clement</w:t>
      </w:r>
      <w:r w:rsidR="00801592" w:rsidRPr="00F425F4">
        <w:rPr>
          <w:sz w:val="20"/>
          <w:szCs w:val="18"/>
        </w:rPr>
        <w:t xml:space="preserve"> </w:t>
      </w:r>
      <w:r w:rsidR="007D2493" w:rsidRPr="00F425F4">
        <w:rPr>
          <w:sz w:val="20"/>
          <w:szCs w:val="18"/>
        </w:rPr>
        <w:t>nominated Bennie</w:t>
      </w:r>
      <w:r w:rsidR="00801592" w:rsidRPr="00F425F4">
        <w:rPr>
          <w:sz w:val="20"/>
          <w:szCs w:val="18"/>
        </w:rPr>
        <w:t xml:space="preserve"> Smi</w:t>
      </w:r>
      <w:r w:rsidR="00DA7B19" w:rsidRPr="00F425F4">
        <w:rPr>
          <w:sz w:val="20"/>
          <w:szCs w:val="18"/>
        </w:rPr>
        <w:t>th for President, seconded by M</w:t>
      </w:r>
      <w:r w:rsidRPr="00F425F4">
        <w:rPr>
          <w:sz w:val="20"/>
          <w:szCs w:val="18"/>
        </w:rPr>
        <w:t>r</w:t>
      </w:r>
      <w:r w:rsidR="00801592" w:rsidRPr="00F425F4">
        <w:rPr>
          <w:sz w:val="20"/>
          <w:szCs w:val="18"/>
        </w:rPr>
        <w:t xml:space="preserve">. </w:t>
      </w:r>
      <w:r w:rsidR="00F878A6" w:rsidRPr="00F425F4">
        <w:rPr>
          <w:sz w:val="20"/>
          <w:szCs w:val="18"/>
        </w:rPr>
        <w:t>Granier</w:t>
      </w:r>
      <w:r w:rsidR="00801592" w:rsidRPr="00F425F4">
        <w:rPr>
          <w:sz w:val="20"/>
          <w:szCs w:val="18"/>
        </w:rPr>
        <w:t xml:space="preserve">.  With no further nominations for President, </w:t>
      </w:r>
      <w:r w:rsidR="00F878A6" w:rsidRPr="00F425F4">
        <w:rPr>
          <w:sz w:val="20"/>
          <w:szCs w:val="18"/>
        </w:rPr>
        <w:t>Mr. Clement</w:t>
      </w:r>
      <w:r w:rsidR="00132EF6" w:rsidRPr="00F425F4">
        <w:rPr>
          <w:color w:val="FF0000"/>
          <w:sz w:val="20"/>
          <w:szCs w:val="18"/>
        </w:rPr>
        <w:t xml:space="preserve"> </w:t>
      </w:r>
      <w:r w:rsidR="00132EF6" w:rsidRPr="00F425F4">
        <w:rPr>
          <w:sz w:val="20"/>
          <w:szCs w:val="18"/>
        </w:rPr>
        <w:t>closed the request for nominations, seconded by</w:t>
      </w:r>
      <w:r w:rsidR="00F878A6" w:rsidRPr="00F425F4">
        <w:rPr>
          <w:sz w:val="20"/>
          <w:szCs w:val="18"/>
        </w:rPr>
        <w:t xml:space="preserve"> Mr. Granier</w:t>
      </w:r>
      <w:r w:rsidR="00132EF6" w:rsidRPr="00F425F4">
        <w:rPr>
          <w:sz w:val="20"/>
          <w:szCs w:val="18"/>
        </w:rPr>
        <w:t xml:space="preserve">. </w:t>
      </w:r>
      <w:r w:rsidR="00801592" w:rsidRPr="00F425F4">
        <w:rPr>
          <w:sz w:val="20"/>
          <w:szCs w:val="18"/>
        </w:rPr>
        <w:t xml:space="preserve"> A vote on the nominations was taken</w:t>
      </w:r>
      <w:r w:rsidR="00512734" w:rsidRPr="00F425F4">
        <w:rPr>
          <w:sz w:val="20"/>
          <w:szCs w:val="18"/>
        </w:rPr>
        <w:t>,</w:t>
      </w:r>
      <w:r w:rsidR="007D2493" w:rsidRPr="00F425F4">
        <w:rPr>
          <w:sz w:val="20"/>
          <w:szCs w:val="18"/>
        </w:rPr>
        <w:t xml:space="preserve"> with Bennie</w:t>
      </w:r>
      <w:r w:rsidR="00801592" w:rsidRPr="00F425F4">
        <w:rPr>
          <w:sz w:val="20"/>
          <w:szCs w:val="18"/>
        </w:rPr>
        <w:t xml:space="preserve"> </w:t>
      </w:r>
      <w:r w:rsidR="00132EF6" w:rsidRPr="00F425F4">
        <w:rPr>
          <w:sz w:val="20"/>
          <w:szCs w:val="18"/>
        </w:rPr>
        <w:t>Smith</w:t>
      </w:r>
      <w:r w:rsidR="00801592" w:rsidRPr="00F425F4">
        <w:rPr>
          <w:sz w:val="20"/>
          <w:szCs w:val="18"/>
        </w:rPr>
        <w:t xml:space="preserve"> receiving </w:t>
      </w:r>
      <w:r w:rsidRPr="00F425F4">
        <w:rPr>
          <w:sz w:val="20"/>
          <w:szCs w:val="18"/>
        </w:rPr>
        <w:t>a unanimous</w:t>
      </w:r>
      <w:r w:rsidR="00801592" w:rsidRPr="00F425F4">
        <w:rPr>
          <w:sz w:val="20"/>
          <w:szCs w:val="18"/>
        </w:rPr>
        <w:t xml:space="preserve"> vote. </w:t>
      </w:r>
    </w:p>
    <w:p w:rsidR="00F878A6" w:rsidRPr="00F425F4" w:rsidRDefault="00F878A6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>Mr. Granier opened the floor for nominations for Vice-President, seconded by Mrs. Malcombe</w:t>
      </w:r>
      <w:r w:rsidR="005A1C0F" w:rsidRPr="00F425F4">
        <w:rPr>
          <w:sz w:val="20"/>
          <w:szCs w:val="18"/>
        </w:rPr>
        <w:t xml:space="preserve">. Mrs. Bazare nominated Lonnie </w:t>
      </w:r>
      <w:r w:rsidRPr="00F425F4">
        <w:rPr>
          <w:sz w:val="20"/>
          <w:szCs w:val="18"/>
        </w:rPr>
        <w:t xml:space="preserve">Granier, seconded by Mrs. Malcombe. Ms. Smith nominated Harvey Clement, seconded by Mr. Granier. </w:t>
      </w:r>
      <w:r w:rsidR="00E7704C" w:rsidRPr="00F425F4">
        <w:rPr>
          <w:sz w:val="20"/>
          <w:szCs w:val="18"/>
        </w:rPr>
        <w:t>Mrs. Bazare</w:t>
      </w:r>
      <w:r w:rsidR="00E7704C" w:rsidRPr="00F425F4">
        <w:rPr>
          <w:color w:val="FF0000"/>
          <w:sz w:val="20"/>
          <w:szCs w:val="18"/>
        </w:rPr>
        <w:t xml:space="preserve"> </w:t>
      </w:r>
      <w:r w:rsidR="00E7704C" w:rsidRPr="00F425F4">
        <w:rPr>
          <w:sz w:val="20"/>
          <w:szCs w:val="18"/>
        </w:rPr>
        <w:t xml:space="preserve">closed the request for Vice-President nominations, seconded by Mrs. Malcombe.  </w:t>
      </w:r>
      <w:r w:rsidR="005A1C0F" w:rsidRPr="00F425F4">
        <w:rPr>
          <w:sz w:val="20"/>
          <w:szCs w:val="18"/>
        </w:rPr>
        <w:t xml:space="preserve">A vote was taken with Lonnie Granier receiving a </w:t>
      </w:r>
      <w:r w:rsidR="00E7704C" w:rsidRPr="00F425F4">
        <w:rPr>
          <w:sz w:val="20"/>
          <w:szCs w:val="18"/>
        </w:rPr>
        <w:t>majority</w:t>
      </w:r>
      <w:r w:rsidR="005A1C0F" w:rsidRPr="00F425F4">
        <w:rPr>
          <w:sz w:val="20"/>
          <w:szCs w:val="18"/>
        </w:rPr>
        <w:t xml:space="preserve"> vote. </w:t>
      </w:r>
      <w:r w:rsidR="00E7704C" w:rsidRPr="00F425F4">
        <w:rPr>
          <w:sz w:val="20"/>
          <w:szCs w:val="18"/>
        </w:rPr>
        <w:t xml:space="preserve"> Elected</w:t>
      </w:r>
      <w:r w:rsidR="005A1C0F" w:rsidRPr="00F425F4">
        <w:rPr>
          <w:sz w:val="20"/>
          <w:szCs w:val="18"/>
        </w:rPr>
        <w:t xml:space="preserve"> Officers fo</w:t>
      </w:r>
      <w:r w:rsidR="00E7704C" w:rsidRPr="00F425F4">
        <w:rPr>
          <w:sz w:val="20"/>
          <w:szCs w:val="18"/>
        </w:rPr>
        <w:t xml:space="preserve">r 2016 Library Board of Control: </w:t>
      </w:r>
      <w:r w:rsidR="005A1C0F" w:rsidRPr="00F425F4">
        <w:rPr>
          <w:sz w:val="20"/>
          <w:szCs w:val="18"/>
        </w:rPr>
        <w:t>Bennie Smit</w:t>
      </w:r>
      <w:r w:rsidR="00E7704C" w:rsidRPr="00F425F4">
        <w:rPr>
          <w:sz w:val="20"/>
          <w:szCs w:val="18"/>
        </w:rPr>
        <w:t xml:space="preserve">h, President and Lonnie Granier, </w:t>
      </w:r>
      <w:r w:rsidR="005A1C0F" w:rsidRPr="00F425F4">
        <w:rPr>
          <w:sz w:val="20"/>
          <w:szCs w:val="18"/>
        </w:rPr>
        <w:t xml:space="preserve">Vice President. </w:t>
      </w:r>
    </w:p>
    <w:p w:rsidR="004D615C" w:rsidRPr="00F425F4" w:rsidRDefault="004D615C" w:rsidP="007D7ABA">
      <w:pPr>
        <w:rPr>
          <w:sz w:val="20"/>
          <w:szCs w:val="18"/>
        </w:rPr>
      </w:pPr>
    </w:p>
    <w:p w:rsidR="00D5450B" w:rsidRPr="00F425F4" w:rsidRDefault="003A46A9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</w:p>
    <w:p w:rsidR="00874232" w:rsidRPr="00F425F4" w:rsidRDefault="00D5450B" w:rsidP="007D7ABA">
      <w:pPr>
        <w:rPr>
          <w:sz w:val="20"/>
          <w:szCs w:val="18"/>
        </w:rPr>
      </w:pPr>
      <w:r w:rsidRPr="00F425F4">
        <w:rPr>
          <w:sz w:val="20"/>
          <w:szCs w:val="18"/>
        </w:rPr>
        <w:t xml:space="preserve">     </w:t>
      </w:r>
      <w:r w:rsidR="005B2ADF" w:rsidRPr="00F425F4">
        <w:rPr>
          <w:sz w:val="20"/>
          <w:szCs w:val="18"/>
        </w:rPr>
        <w:t>With no further business to discuss, a motion for adjournment was made by</w:t>
      </w:r>
      <w:r w:rsidR="00C17BD4" w:rsidRPr="00F425F4">
        <w:rPr>
          <w:sz w:val="20"/>
          <w:szCs w:val="18"/>
        </w:rPr>
        <w:t xml:space="preserve"> </w:t>
      </w:r>
      <w:r w:rsidR="00F878A6" w:rsidRPr="00F425F4">
        <w:rPr>
          <w:sz w:val="20"/>
          <w:szCs w:val="18"/>
        </w:rPr>
        <w:t>Mr. Granier</w:t>
      </w:r>
      <w:r w:rsidR="00FE7EA7" w:rsidRPr="00F425F4">
        <w:rPr>
          <w:sz w:val="20"/>
          <w:szCs w:val="18"/>
        </w:rPr>
        <w:t>, seconded by M</w:t>
      </w:r>
      <w:r w:rsidR="000A4143" w:rsidRPr="00F425F4">
        <w:rPr>
          <w:sz w:val="20"/>
          <w:szCs w:val="18"/>
        </w:rPr>
        <w:t>r</w:t>
      </w:r>
      <w:r w:rsidR="00FE7EA7" w:rsidRPr="00F425F4">
        <w:rPr>
          <w:sz w:val="20"/>
          <w:szCs w:val="18"/>
        </w:rPr>
        <w:t>s. Bazare</w:t>
      </w:r>
      <w:r w:rsidR="005B2ADF" w:rsidRPr="00F425F4">
        <w:rPr>
          <w:color w:val="FF0000"/>
          <w:sz w:val="28"/>
          <w:szCs w:val="18"/>
        </w:rPr>
        <w:t xml:space="preserve"> </w:t>
      </w:r>
      <w:r w:rsidR="005B2ADF" w:rsidRPr="00F425F4">
        <w:rPr>
          <w:sz w:val="20"/>
          <w:szCs w:val="18"/>
        </w:rPr>
        <w:t xml:space="preserve">and carried unanimously. The Library Board of Control was adjourned at approximately </w:t>
      </w:r>
      <w:r w:rsidR="00E7704C" w:rsidRPr="00F425F4">
        <w:rPr>
          <w:sz w:val="20"/>
          <w:szCs w:val="18"/>
        </w:rPr>
        <w:t>6:45pm.</w:t>
      </w:r>
    </w:p>
    <w:sectPr w:rsidR="00874232" w:rsidRPr="00F425F4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61" w:rsidRDefault="007F0461" w:rsidP="00FF1934">
      <w:r>
        <w:separator/>
      </w:r>
    </w:p>
  </w:endnote>
  <w:endnote w:type="continuationSeparator" w:id="0">
    <w:p w:rsidR="007F0461" w:rsidRDefault="007F0461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8C7E88">
      <w:rPr>
        <w:sz w:val="14"/>
      </w:rPr>
      <w:t>November</w:t>
    </w:r>
    <w:r w:rsidR="006C454B">
      <w:rPr>
        <w:sz w:val="14"/>
      </w:rPr>
      <w:t xml:space="preserve"> 1</w:t>
    </w:r>
    <w:r w:rsidR="009E0F96">
      <w:rPr>
        <w:sz w:val="14"/>
      </w:rPr>
      <w:t>6, 2015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61" w:rsidRDefault="007F0461" w:rsidP="00FF1934">
      <w:r>
        <w:separator/>
      </w:r>
    </w:p>
  </w:footnote>
  <w:footnote w:type="continuationSeparator" w:id="0">
    <w:p w:rsidR="007F0461" w:rsidRDefault="007F0461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30012"/>
    <w:rsid w:val="00060E04"/>
    <w:rsid w:val="00090A6A"/>
    <w:rsid w:val="00091357"/>
    <w:rsid w:val="00096592"/>
    <w:rsid w:val="000A239B"/>
    <w:rsid w:val="000A362A"/>
    <w:rsid w:val="000A4143"/>
    <w:rsid w:val="000B6420"/>
    <w:rsid w:val="000C0A5E"/>
    <w:rsid w:val="000C0EFE"/>
    <w:rsid w:val="000D3F6A"/>
    <w:rsid w:val="000E7548"/>
    <w:rsid w:val="0012023A"/>
    <w:rsid w:val="001205C4"/>
    <w:rsid w:val="0012126C"/>
    <w:rsid w:val="00125252"/>
    <w:rsid w:val="00126B69"/>
    <w:rsid w:val="00132EF6"/>
    <w:rsid w:val="001549E2"/>
    <w:rsid w:val="001632FA"/>
    <w:rsid w:val="0018696E"/>
    <w:rsid w:val="0019728E"/>
    <w:rsid w:val="001A119F"/>
    <w:rsid w:val="001A7AC5"/>
    <w:rsid w:val="001B1039"/>
    <w:rsid w:val="001C00D2"/>
    <w:rsid w:val="001C4D94"/>
    <w:rsid w:val="001D7368"/>
    <w:rsid w:val="001E6A21"/>
    <w:rsid w:val="0021332A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E3AC8"/>
    <w:rsid w:val="00311C0C"/>
    <w:rsid w:val="003139C6"/>
    <w:rsid w:val="00322314"/>
    <w:rsid w:val="00323FF3"/>
    <w:rsid w:val="00325ED7"/>
    <w:rsid w:val="003309D6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434CE"/>
    <w:rsid w:val="00443A51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6AB"/>
    <w:rsid w:val="004F5766"/>
    <w:rsid w:val="00502A44"/>
    <w:rsid w:val="00512734"/>
    <w:rsid w:val="00514058"/>
    <w:rsid w:val="00535B89"/>
    <w:rsid w:val="00537DAF"/>
    <w:rsid w:val="005648C2"/>
    <w:rsid w:val="00575A86"/>
    <w:rsid w:val="005809AF"/>
    <w:rsid w:val="00587A3A"/>
    <w:rsid w:val="00590A71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7BFB"/>
    <w:rsid w:val="00621AD2"/>
    <w:rsid w:val="0062559E"/>
    <w:rsid w:val="00655A87"/>
    <w:rsid w:val="00665311"/>
    <w:rsid w:val="006750BA"/>
    <w:rsid w:val="0067629E"/>
    <w:rsid w:val="00693CDA"/>
    <w:rsid w:val="006A0153"/>
    <w:rsid w:val="006C454B"/>
    <w:rsid w:val="006E46E7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F0461"/>
    <w:rsid w:val="007F24CA"/>
    <w:rsid w:val="00801592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646C1"/>
    <w:rsid w:val="00874232"/>
    <w:rsid w:val="00885CF9"/>
    <w:rsid w:val="008A024D"/>
    <w:rsid w:val="008B6CED"/>
    <w:rsid w:val="008B71AA"/>
    <w:rsid w:val="008C2352"/>
    <w:rsid w:val="008C5FA1"/>
    <w:rsid w:val="008C68CF"/>
    <w:rsid w:val="008C7E88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2776"/>
    <w:rsid w:val="009B6041"/>
    <w:rsid w:val="009C50A8"/>
    <w:rsid w:val="009D1FAF"/>
    <w:rsid w:val="009E0F96"/>
    <w:rsid w:val="009E13EA"/>
    <w:rsid w:val="009E1A27"/>
    <w:rsid w:val="009E516E"/>
    <w:rsid w:val="00A01A7D"/>
    <w:rsid w:val="00A06403"/>
    <w:rsid w:val="00A105BD"/>
    <w:rsid w:val="00A341CB"/>
    <w:rsid w:val="00A352AC"/>
    <w:rsid w:val="00A54E0E"/>
    <w:rsid w:val="00A62BD9"/>
    <w:rsid w:val="00A62C1D"/>
    <w:rsid w:val="00A653DB"/>
    <w:rsid w:val="00AA3CEF"/>
    <w:rsid w:val="00AA4508"/>
    <w:rsid w:val="00AA6977"/>
    <w:rsid w:val="00AB232E"/>
    <w:rsid w:val="00AB581F"/>
    <w:rsid w:val="00AC7B5E"/>
    <w:rsid w:val="00AD2EA0"/>
    <w:rsid w:val="00AD6302"/>
    <w:rsid w:val="00AE227E"/>
    <w:rsid w:val="00AE3E57"/>
    <w:rsid w:val="00AE7461"/>
    <w:rsid w:val="00B01D65"/>
    <w:rsid w:val="00B1599E"/>
    <w:rsid w:val="00B15C74"/>
    <w:rsid w:val="00B17236"/>
    <w:rsid w:val="00B20A34"/>
    <w:rsid w:val="00B220FF"/>
    <w:rsid w:val="00B244AA"/>
    <w:rsid w:val="00B34ACF"/>
    <w:rsid w:val="00B37708"/>
    <w:rsid w:val="00B6291B"/>
    <w:rsid w:val="00B821BE"/>
    <w:rsid w:val="00B82DE9"/>
    <w:rsid w:val="00B83513"/>
    <w:rsid w:val="00B83F8A"/>
    <w:rsid w:val="00B8783F"/>
    <w:rsid w:val="00BA11B1"/>
    <w:rsid w:val="00BA1A85"/>
    <w:rsid w:val="00BA62E8"/>
    <w:rsid w:val="00BD2534"/>
    <w:rsid w:val="00BD61DF"/>
    <w:rsid w:val="00BD76B7"/>
    <w:rsid w:val="00C05945"/>
    <w:rsid w:val="00C14078"/>
    <w:rsid w:val="00C17BD4"/>
    <w:rsid w:val="00C321FF"/>
    <w:rsid w:val="00C616DE"/>
    <w:rsid w:val="00C630F2"/>
    <w:rsid w:val="00C702C0"/>
    <w:rsid w:val="00C9539D"/>
    <w:rsid w:val="00CA2256"/>
    <w:rsid w:val="00CA3764"/>
    <w:rsid w:val="00CA45AC"/>
    <w:rsid w:val="00CB388F"/>
    <w:rsid w:val="00CB72ED"/>
    <w:rsid w:val="00CE2BD9"/>
    <w:rsid w:val="00CF77DB"/>
    <w:rsid w:val="00D0610A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7E50"/>
    <w:rsid w:val="00DA2991"/>
    <w:rsid w:val="00DA4C1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4923"/>
    <w:rsid w:val="00E7704C"/>
    <w:rsid w:val="00E90860"/>
    <w:rsid w:val="00EA31AA"/>
    <w:rsid w:val="00EA37D6"/>
    <w:rsid w:val="00ED69B7"/>
    <w:rsid w:val="00EE3D67"/>
    <w:rsid w:val="00EF0CC5"/>
    <w:rsid w:val="00EF18DF"/>
    <w:rsid w:val="00EF5729"/>
    <w:rsid w:val="00EF7D08"/>
    <w:rsid w:val="00F01C54"/>
    <w:rsid w:val="00F07BA4"/>
    <w:rsid w:val="00F21459"/>
    <w:rsid w:val="00F23523"/>
    <w:rsid w:val="00F26D65"/>
    <w:rsid w:val="00F422E3"/>
    <w:rsid w:val="00F425F4"/>
    <w:rsid w:val="00F60658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BD43-F61E-436B-91CD-147FC27D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Brandon Domangue</cp:lastModifiedBy>
  <cp:revision>2</cp:revision>
  <cp:lastPrinted>2016-01-14T22:24:00Z</cp:lastPrinted>
  <dcterms:created xsi:type="dcterms:W3CDTF">2016-01-26T18:05:00Z</dcterms:created>
  <dcterms:modified xsi:type="dcterms:W3CDTF">2016-01-26T18:05:00Z</dcterms:modified>
</cp:coreProperties>
</file>